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9BEE" w14:textId="77777777" w:rsidR="000C3F14" w:rsidRPr="000C3F14" w:rsidRDefault="000C3F14" w:rsidP="000C3F14">
      <w:pPr>
        <w:keepNext/>
        <w:keepLines/>
        <w:spacing w:before="360" w:after="80" w:line="276" w:lineRule="auto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</w:pPr>
      <w:r w:rsidRPr="000C3F14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  <w:t>Wabeno Public Library Board Meeting</w:t>
      </w:r>
    </w:p>
    <w:p w14:paraId="3128E50F" w14:textId="794A4AF6" w:rsidR="000C3F14" w:rsidRPr="000C3F14" w:rsidRDefault="000C3F14" w:rsidP="000C3F14">
      <w:pPr>
        <w:keepNext/>
        <w:keepLines/>
        <w:spacing w:before="160" w:after="80" w:line="276" w:lineRule="auto"/>
        <w:jc w:val="center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0C3F14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Minutes for </w:t>
      </w:r>
      <w:r w:rsidR="000F17D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October 8, 2024</w:t>
      </w:r>
    </w:p>
    <w:p w14:paraId="08E843FF" w14:textId="77777777" w:rsidR="000C3F14" w:rsidRPr="000C3F14" w:rsidRDefault="000C3F14" w:rsidP="000C3F14">
      <w:pPr>
        <w:spacing w:line="276" w:lineRule="auto"/>
        <w:jc w:val="center"/>
      </w:pPr>
      <w:r w:rsidRPr="000C3F14">
        <w:t>Wabeno Public Library, 4556 N. Branch St., Wabeno, WI 54566</w:t>
      </w:r>
    </w:p>
    <w:p w14:paraId="5185556B" w14:textId="77777777" w:rsidR="000C3F14" w:rsidRPr="000C3F14" w:rsidRDefault="000C3F14" w:rsidP="000C3F14">
      <w:pPr>
        <w:keepNext/>
        <w:keepLines/>
        <w:spacing w:before="160" w:after="80" w:line="276" w:lineRule="auto"/>
        <w:outlineLvl w:val="2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0C3F14">
        <w:rPr>
          <w:rFonts w:eastAsiaTheme="majorEastAsia" w:cstheme="majorBidi"/>
          <w:color w:val="0F4761" w:themeColor="accent1" w:themeShade="BF"/>
          <w:sz w:val="28"/>
          <w:szCs w:val="28"/>
        </w:rPr>
        <w:t>Members Present:</w:t>
      </w:r>
    </w:p>
    <w:p w14:paraId="032AC42A" w14:textId="5A676EBB" w:rsidR="000C3F14" w:rsidRPr="000C3F14" w:rsidRDefault="000C3F14" w:rsidP="000C3F14">
      <w:pPr>
        <w:spacing w:line="276" w:lineRule="auto"/>
      </w:pPr>
      <w:r>
        <w:t>Carol Bartlein, Kay Morrison, Carol Tallier, Diane Spaude, Ben H</w:t>
      </w:r>
      <w:r w:rsidR="000F17D0">
        <w:t>e</w:t>
      </w:r>
      <w:r>
        <w:t>rmus, town board representative, and Jasmine Hanson, director.</w:t>
      </w:r>
    </w:p>
    <w:p w14:paraId="1AB42E04" w14:textId="77777777" w:rsidR="000C3F14" w:rsidRPr="000C3F14" w:rsidRDefault="000C3F14" w:rsidP="000C3F14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0C3F14">
        <w:rPr>
          <w:rFonts w:eastAsiaTheme="majorEastAsia" w:cstheme="majorBidi"/>
        </w:rPr>
        <w:t>Call to Order</w:t>
      </w:r>
    </w:p>
    <w:p w14:paraId="0D56101F" w14:textId="3830BC1A" w:rsidR="000C3F14" w:rsidRPr="000C3F14" w:rsidRDefault="000C3F14" w:rsidP="000C3F14">
      <w:pPr>
        <w:spacing w:line="276" w:lineRule="auto"/>
      </w:pPr>
      <w:r>
        <w:t>President Carol Bartlein called the meeting to order at 4:30 p.m.</w:t>
      </w:r>
    </w:p>
    <w:p w14:paraId="39B53660" w14:textId="77777777" w:rsidR="000C3F14" w:rsidRPr="000C3F14" w:rsidRDefault="000C3F14" w:rsidP="000C3F14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0C3F14">
        <w:rPr>
          <w:rFonts w:eastAsiaTheme="majorEastAsia" w:cstheme="majorBidi"/>
        </w:rPr>
        <w:t>Roll Call</w:t>
      </w:r>
    </w:p>
    <w:p w14:paraId="77F3D4CB" w14:textId="42C218B4" w:rsidR="000C3F14" w:rsidRPr="000C3F14" w:rsidRDefault="000C3F14" w:rsidP="000C3F14">
      <w:pPr>
        <w:spacing w:line="276" w:lineRule="auto"/>
      </w:pPr>
      <w:r>
        <w:t xml:space="preserve">The secretary took </w:t>
      </w:r>
      <w:proofErr w:type="gramStart"/>
      <w:r>
        <w:t>roll</w:t>
      </w:r>
      <w:proofErr w:type="gramEnd"/>
      <w:r>
        <w:t xml:space="preserve"> call; Judy Richmond, Janet DeJean Newton, and Kathy Stauffer, </w:t>
      </w:r>
      <w:proofErr w:type="gramStart"/>
      <w:r>
        <w:t>were</w:t>
      </w:r>
      <w:proofErr w:type="gramEnd"/>
      <w:r>
        <w:t xml:space="preserve"> absent.</w:t>
      </w:r>
    </w:p>
    <w:p w14:paraId="60375A5E" w14:textId="77777777" w:rsidR="000C3F14" w:rsidRPr="000C3F14" w:rsidRDefault="000C3F14" w:rsidP="000C3F14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0C3F14">
        <w:rPr>
          <w:rFonts w:eastAsiaTheme="majorEastAsia" w:cstheme="majorBidi"/>
        </w:rPr>
        <w:t>Approval of Agenda</w:t>
      </w:r>
    </w:p>
    <w:p w14:paraId="4692B445" w14:textId="22989A83" w:rsidR="000C3F14" w:rsidRPr="000C3F14" w:rsidRDefault="000C3F14" w:rsidP="000C3F14">
      <w:pPr>
        <w:spacing w:line="276" w:lineRule="auto"/>
      </w:pPr>
      <w:r>
        <w:t>Kay made a motion, Diane seconded to approve the agenda. Motion carried.</w:t>
      </w:r>
    </w:p>
    <w:p w14:paraId="051A9908" w14:textId="77777777" w:rsidR="000C3F14" w:rsidRPr="000C3F14" w:rsidRDefault="000C3F14" w:rsidP="000C3F14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0C3F14">
        <w:rPr>
          <w:rFonts w:eastAsiaTheme="majorEastAsia" w:cstheme="majorBidi"/>
        </w:rPr>
        <w:t>Approval of Previous Meeting Minutes</w:t>
      </w:r>
    </w:p>
    <w:p w14:paraId="686D72D7" w14:textId="5E4DF57E" w:rsidR="000C3F14" w:rsidRPr="000C3F14" w:rsidRDefault="000C3F14" w:rsidP="000C3F14">
      <w:pPr>
        <w:spacing w:line="276" w:lineRule="auto"/>
      </w:pPr>
      <w:r>
        <w:t xml:space="preserve">The minutes of the previous meeting were given to each member prior to the meeting. There was a motion by Diane, </w:t>
      </w:r>
      <w:proofErr w:type="gramStart"/>
      <w:r>
        <w:t>seconded</w:t>
      </w:r>
      <w:proofErr w:type="gramEnd"/>
      <w:r>
        <w:t xml:space="preserve"> Kay to approve the minutes of the July 16, </w:t>
      </w:r>
      <w:proofErr w:type="gramStart"/>
      <w:r>
        <w:t>2024</w:t>
      </w:r>
      <w:proofErr w:type="gramEnd"/>
      <w:r>
        <w:t xml:space="preserve"> meeting. Motion carried.</w:t>
      </w:r>
    </w:p>
    <w:p w14:paraId="49DB7F04" w14:textId="3FC49EED" w:rsidR="000C3F14" w:rsidRPr="000C3F14" w:rsidRDefault="000C3F14" w:rsidP="000C3F14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Director Report</w:t>
      </w:r>
    </w:p>
    <w:p w14:paraId="04A49F4A" w14:textId="38224A99" w:rsidR="000C3F14" w:rsidRDefault="000C3F14" w:rsidP="000C3F14">
      <w:pPr>
        <w:spacing w:line="276" w:lineRule="auto"/>
      </w:pPr>
      <w:r>
        <w:t>Budget: We have approximately $12,000.00 remaining in our 2024 budget. Which allows us about $4,000.00 per month for the remainder of the year.</w:t>
      </w:r>
    </w:p>
    <w:p w14:paraId="6087C227" w14:textId="534267A0" w:rsidR="000C3F14" w:rsidRDefault="000C3F14" w:rsidP="000C3F14">
      <w:pPr>
        <w:spacing w:line="276" w:lineRule="auto"/>
      </w:pPr>
      <w:r>
        <w:t xml:space="preserve">ADA Web Content: This year, the Federal Register published the Department of Justice’s final rule updating its regulations for Title 2 of the Americans with Disabilities Act. Starting on April 26, 2027, small state and local government entities </w:t>
      </w:r>
      <w:proofErr w:type="gramStart"/>
      <w:r>
        <w:t>have to</w:t>
      </w:r>
      <w:proofErr w:type="gramEnd"/>
      <w:r>
        <w:t xml:space="preserve"> make sure that their web content and mobile apps meet a list of regulations, and must continue, after that date, to make sure that it meets the accessibility requirements. </w:t>
      </w:r>
    </w:p>
    <w:p w14:paraId="2FE99AAF" w14:textId="6B3DBED2" w:rsidR="000C3F14" w:rsidRDefault="000C3F14" w:rsidP="000C3F14">
      <w:pPr>
        <w:spacing w:line="276" w:lineRule="auto"/>
      </w:pPr>
      <w:r>
        <w:t>Jasmine has been working on making things as accessible as possible and is confident that we will be able to meet the deadline.</w:t>
      </w:r>
    </w:p>
    <w:p w14:paraId="1D92A836" w14:textId="61DB7A6D" w:rsidR="000C3F14" w:rsidRDefault="000C3F14" w:rsidP="000C3F14">
      <w:pPr>
        <w:spacing w:line="276" w:lineRule="auto"/>
      </w:pPr>
      <w:r>
        <w:lastRenderedPageBreak/>
        <w:t xml:space="preserve">Digital Navigator: Steve Watson, who was the Forest County Digital Navigator, has chosen to pursue a new job opportunity at </w:t>
      </w:r>
      <w:proofErr w:type="gramStart"/>
      <w:r>
        <w:t>the Wabeno</w:t>
      </w:r>
      <w:proofErr w:type="gramEnd"/>
      <w:r>
        <w:t xml:space="preserve"> High School. It is not known at this time if someone will be replacing him.</w:t>
      </w:r>
    </w:p>
    <w:p w14:paraId="30A5D9E0" w14:textId="2B617904" w:rsidR="000C3F14" w:rsidRDefault="000C3F14" w:rsidP="000C3F14">
      <w:pPr>
        <w:spacing w:line="276" w:lineRule="auto"/>
      </w:pPr>
      <w:r>
        <w:t xml:space="preserve">NICE Project: This is the project where NWLS and WVLS were looking into merging their ILS and consortia. There was a vote on September 5, and the plan to merge did not pass. </w:t>
      </w:r>
    </w:p>
    <w:p w14:paraId="371882E4" w14:textId="6BD54635" w:rsidR="000C3F14" w:rsidRPr="000C3F14" w:rsidRDefault="000C3F14" w:rsidP="000C3F14">
      <w:pPr>
        <w:spacing w:line="276" w:lineRule="auto"/>
      </w:pPr>
      <w:r>
        <w:t xml:space="preserve">Updates: the summer volunteer program and summer story time has officially ended, and both will restart the week after school lets out. D&amp;D has decided to </w:t>
      </w:r>
      <w:proofErr w:type="gramStart"/>
      <w:r>
        <w:t>continue on</w:t>
      </w:r>
      <w:proofErr w:type="gramEnd"/>
      <w:r>
        <w:t xml:space="preserve"> </w:t>
      </w:r>
      <w:proofErr w:type="gramStart"/>
      <w:r>
        <w:t>through</w:t>
      </w:r>
      <w:proofErr w:type="gramEnd"/>
      <w:r>
        <w:t xml:space="preserve"> the year. </w:t>
      </w:r>
    </w:p>
    <w:p w14:paraId="3A7F7D66" w14:textId="2DC8871B" w:rsidR="000C3F14" w:rsidRPr="000C3F14" w:rsidRDefault="000C3F14" w:rsidP="000C3F14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Election of Officers</w:t>
      </w:r>
    </w:p>
    <w:p w14:paraId="47FA8FA4" w14:textId="0434A2DF" w:rsidR="000C3F14" w:rsidRDefault="000C3F14" w:rsidP="000C3F14">
      <w:pPr>
        <w:spacing w:line="276" w:lineRule="auto"/>
      </w:pPr>
      <w:r>
        <w:t xml:space="preserve">Upon nominations duly made and seconded, the following were qualified and elected: </w:t>
      </w:r>
    </w:p>
    <w:p w14:paraId="5778C527" w14:textId="20FA5033" w:rsidR="000C3F14" w:rsidRDefault="000C3F14" w:rsidP="000C3F14">
      <w:pPr>
        <w:spacing w:line="276" w:lineRule="auto"/>
      </w:pPr>
      <w:r>
        <w:t>President: Carol Bartlein</w:t>
      </w:r>
    </w:p>
    <w:p w14:paraId="5908554D" w14:textId="0490442A" w:rsidR="000C3F14" w:rsidRDefault="000C3F14" w:rsidP="000C3F14">
      <w:pPr>
        <w:spacing w:line="276" w:lineRule="auto"/>
      </w:pPr>
      <w:r>
        <w:t>Vice President: Diane Spaude</w:t>
      </w:r>
    </w:p>
    <w:p w14:paraId="13684890" w14:textId="3FAE2765" w:rsidR="000C3F14" w:rsidRPr="000C3F14" w:rsidRDefault="000C3F14" w:rsidP="000C3F14">
      <w:pPr>
        <w:spacing w:line="276" w:lineRule="auto"/>
      </w:pPr>
      <w:r>
        <w:t>Secretary: Kay Morrison</w:t>
      </w:r>
    </w:p>
    <w:p w14:paraId="72655B65" w14:textId="6070A567" w:rsidR="000C3F14" w:rsidRPr="000C3F14" w:rsidRDefault="000C3F14" w:rsidP="000C3F14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Review Policies</w:t>
      </w:r>
    </w:p>
    <w:p w14:paraId="35702335" w14:textId="29969A51" w:rsidR="000C3F14" w:rsidRDefault="000C3F14" w:rsidP="000C3F14">
      <w:pPr>
        <w:spacing w:line="276" w:lineRule="auto"/>
      </w:pPr>
      <w:r>
        <w:t xml:space="preserve">The Building Use Policy was distributed to the members and reviewed. Kay made a motion to approve the </w:t>
      </w:r>
      <w:proofErr w:type="gramStart"/>
      <w:r>
        <w:t>policy,</w:t>
      </w:r>
      <w:proofErr w:type="gramEnd"/>
      <w:r>
        <w:t xml:space="preserve"> Carol T. seconded the motion. Motion carried on a voice vote.</w:t>
      </w:r>
    </w:p>
    <w:p w14:paraId="64764336" w14:textId="75CF23B3" w:rsidR="000C3F14" w:rsidRDefault="000C3F14" w:rsidP="000C3F14">
      <w:pPr>
        <w:spacing w:line="276" w:lineRule="auto"/>
      </w:pPr>
      <w:r>
        <w:t>The Lost and Unattended Items Policy was distributed to the members and reviewed. Diane made a motion to approve the policy, Kay seconded the motion. Motion carried on a voice vote.</w:t>
      </w:r>
    </w:p>
    <w:p w14:paraId="6B0E0E8A" w14:textId="0D944005" w:rsidR="000C3F14" w:rsidRPr="000C3F14" w:rsidRDefault="000C3F14" w:rsidP="000C3F14">
      <w:pPr>
        <w:spacing w:line="276" w:lineRule="auto"/>
      </w:pPr>
      <w:r>
        <w:t xml:space="preserve">The Copyright Policy was distributed to the members and reviewed. Kay made a motion to approve the policy, Diane seconded the motion. Motion carried on a voice vote. </w:t>
      </w:r>
    </w:p>
    <w:p w14:paraId="2A03894A" w14:textId="7884BA00" w:rsidR="000C3F14" w:rsidRPr="000C3F14" w:rsidRDefault="000C3F14" w:rsidP="000C3F14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Requests for items to include on next meeting agenda</w:t>
      </w:r>
    </w:p>
    <w:p w14:paraId="7C479988" w14:textId="4756D830" w:rsidR="000C3F14" w:rsidRPr="000C3F14" w:rsidRDefault="000C3F14" w:rsidP="000C3F14">
      <w:pPr>
        <w:spacing w:line="276" w:lineRule="auto"/>
      </w:pPr>
      <w:r>
        <w:t>None.</w:t>
      </w:r>
    </w:p>
    <w:p w14:paraId="61D9EFB7" w14:textId="77777777" w:rsidR="000C3F14" w:rsidRPr="000C3F14" w:rsidRDefault="000C3F14" w:rsidP="000C3F14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0C3F14">
        <w:rPr>
          <w:rFonts w:eastAsiaTheme="majorEastAsia" w:cstheme="majorBidi"/>
        </w:rPr>
        <w:t>Comments, Questions, Correspondence</w:t>
      </w:r>
    </w:p>
    <w:p w14:paraId="00CE1C52" w14:textId="4C64AAF6" w:rsidR="000C3F14" w:rsidRPr="000C3F14" w:rsidRDefault="000C3F14" w:rsidP="000C3F14">
      <w:pPr>
        <w:spacing w:line="276" w:lineRule="auto"/>
      </w:pPr>
      <w:r>
        <w:t>The American Legion Auxiliary indicated that they would appreciate having their name added to the plaque. Jasmine will see about having the name added.</w:t>
      </w:r>
    </w:p>
    <w:p w14:paraId="7E212B49" w14:textId="77777777" w:rsidR="000C3F14" w:rsidRPr="000C3F14" w:rsidRDefault="000C3F14" w:rsidP="000C3F14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0C3F14">
        <w:rPr>
          <w:rFonts w:eastAsiaTheme="majorEastAsia" w:cstheme="majorBidi"/>
        </w:rPr>
        <w:t>Next Meeting</w:t>
      </w:r>
    </w:p>
    <w:p w14:paraId="598683E2" w14:textId="3A63F736" w:rsidR="000C3F14" w:rsidRPr="000C3F14" w:rsidRDefault="000C3F14" w:rsidP="000C3F14">
      <w:pPr>
        <w:spacing w:line="276" w:lineRule="auto"/>
      </w:pPr>
      <w:r>
        <w:t xml:space="preserve">The next meeting date will be Tuesday January 14, </w:t>
      </w:r>
      <w:proofErr w:type="gramStart"/>
      <w:r>
        <w:t>2025</w:t>
      </w:r>
      <w:proofErr w:type="gramEnd"/>
      <w:r>
        <w:t xml:space="preserve"> at 4:30.</w:t>
      </w:r>
    </w:p>
    <w:p w14:paraId="187E5DEE" w14:textId="77777777" w:rsidR="000C3F14" w:rsidRPr="000C3F14" w:rsidRDefault="000C3F14" w:rsidP="000C3F14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0C3F14">
        <w:rPr>
          <w:rFonts w:eastAsiaTheme="majorEastAsia" w:cstheme="majorBidi"/>
        </w:rPr>
        <w:lastRenderedPageBreak/>
        <w:t>Adjournment</w:t>
      </w:r>
    </w:p>
    <w:p w14:paraId="42E62B5C" w14:textId="188E0D8A" w:rsidR="000C3F14" w:rsidRDefault="000C3F14" w:rsidP="000C3F14">
      <w:pPr>
        <w:spacing w:line="276" w:lineRule="auto"/>
      </w:pPr>
      <w:r>
        <w:t>Diane made a motion to adjourn, Carol T. seconded. Meeting adjourned 5:29 p.m.</w:t>
      </w:r>
    </w:p>
    <w:p w14:paraId="698BB741" w14:textId="77777777" w:rsidR="000C3F14" w:rsidRDefault="000C3F14" w:rsidP="000C3F14">
      <w:pPr>
        <w:spacing w:line="276" w:lineRule="auto"/>
      </w:pPr>
    </w:p>
    <w:p w14:paraId="48B9B714" w14:textId="0B56B077" w:rsidR="000C3F14" w:rsidRDefault="000C3F14" w:rsidP="000C3F14">
      <w:pPr>
        <w:spacing w:line="276" w:lineRule="auto"/>
      </w:pPr>
      <w:r>
        <w:t>Respectfully submitted,</w:t>
      </w:r>
    </w:p>
    <w:p w14:paraId="35C2BA2B" w14:textId="350B0F1A" w:rsidR="000C3F14" w:rsidRPr="000C3F14" w:rsidRDefault="000C3F14" w:rsidP="000C3F14">
      <w:pPr>
        <w:spacing w:line="276" w:lineRule="auto"/>
      </w:pPr>
      <w:r>
        <w:t>Kay Morrison, Secretary</w:t>
      </w:r>
    </w:p>
    <w:p w14:paraId="131A2F3B" w14:textId="77777777" w:rsidR="000C3F14" w:rsidRPr="000C3F14" w:rsidRDefault="000C3F14" w:rsidP="000C3F14">
      <w:pPr>
        <w:spacing w:line="276" w:lineRule="auto"/>
      </w:pPr>
    </w:p>
    <w:p w14:paraId="535D9509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45791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14"/>
    <w:rsid w:val="000C3F14"/>
    <w:rsid w:val="000F17D0"/>
    <w:rsid w:val="006A019D"/>
    <w:rsid w:val="007866A7"/>
    <w:rsid w:val="00B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B28D"/>
  <w15:chartTrackingRefBased/>
  <w15:docId w15:val="{80493AC0-7BA6-4152-BB5F-887F412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2024-11-15T17:13:00Z</dcterms:created>
  <dcterms:modified xsi:type="dcterms:W3CDTF">2024-11-15T17:25:00Z</dcterms:modified>
</cp:coreProperties>
</file>