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C656" w14:textId="05565E68" w:rsidR="006A019D" w:rsidRDefault="00A70648" w:rsidP="00A70648">
      <w:pPr>
        <w:pStyle w:val="Heading1"/>
      </w:pPr>
      <w:r>
        <w:t>Mission and Goals</w:t>
      </w:r>
    </w:p>
    <w:p w14:paraId="3CFEAD6F" w14:textId="4CA84185" w:rsidR="00A70648" w:rsidRDefault="00A70648" w:rsidP="00A70648">
      <w:pPr>
        <w:pBdr>
          <w:bottom w:val="single" w:sz="6" w:space="1" w:color="auto"/>
        </w:pBdr>
      </w:pPr>
      <w:r>
        <w:t>Date of Last Revision: 3-2024</w:t>
      </w:r>
    </w:p>
    <w:p w14:paraId="1F160CEB" w14:textId="5C3E68B5" w:rsidR="00A70648" w:rsidRDefault="00A70648" w:rsidP="00A70648">
      <w:r>
        <w:t xml:space="preserve">The Wabeno Public Library is dedicated to being a safe, inclusive, and welcoming environment where we empower its patrons’ personal, educational, and professional growth with equal access as well as a supportive, judgment-free attitude. </w:t>
      </w:r>
    </w:p>
    <w:p w14:paraId="2BFA5948" w14:textId="77777777" w:rsidR="00A70648" w:rsidRDefault="00A70648" w:rsidP="00A70648">
      <w:pPr>
        <w:pStyle w:val="Heading2"/>
        <w:jc w:val="center"/>
      </w:pPr>
      <w:r>
        <w:t>We Are…</w:t>
      </w:r>
    </w:p>
    <w:p w14:paraId="6B2FAC76" w14:textId="77777777" w:rsidR="00A70648" w:rsidRDefault="00A70648" w:rsidP="00A70648">
      <w:pPr>
        <w:pStyle w:val="ListParagraph"/>
        <w:numPr>
          <w:ilvl w:val="0"/>
          <w:numId w:val="1"/>
        </w:numPr>
      </w:pPr>
      <w:r>
        <w:t>Sharing Knowledge</w:t>
      </w:r>
    </w:p>
    <w:p w14:paraId="2FF627F8" w14:textId="77777777" w:rsidR="00A70648" w:rsidRDefault="00A70648" w:rsidP="00A70648">
      <w:pPr>
        <w:pStyle w:val="ListParagraph"/>
        <w:numPr>
          <w:ilvl w:val="1"/>
          <w:numId w:val="1"/>
        </w:numPr>
      </w:pPr>
      <w:r>
        <w:t xml:space="preserve">Preserving Wabeno history by organizing, maintaining, and increasing access to any historical materials retained by the </w:t>
      </w:r>
      <w:proofErr w:type="gramStart"/>
      <w:r>
        <w:t>Library</w:t>
      </w:r>
      <w:proofErr w:type="gramEnd"/>
      <w:r>
        <w:t>.</w:t>
      </w:r>
    </w:p>
    <w:p w14:paraId="759A37B7" w14:textId="26D762CD" w:rsidR="00A70648" w:rsidRDefault="00A70648" w:rsidP="00A70648">
      <w:pPr>
        <w:pStyle w:val="ListParagraph"/>
        <w:numPr>
          <w:ilvl w:val="1"/>
          <w:numId w:val="1"/>
        </w:numPr>
      </w:pPr>
      <w:r>
        <w:t xml:space="preserve">Acquiring and making available books, periodicals, pamphlets, and other services as will address a </w:t>
      </w:r>
      <w:proofErr w:type="gramStart"/>
      <w:r>
        <w:t>patrons’</w:t>
      </w:r>
      <w:proofErr w:type="gramEnd"/>
      <w:r>
        <w:t xml:space="preserve"> needs to a) become well informed, b) locate answers to important questions, c) cultivate imagination and creative expression, d) develop skills for career and vocational advancement, and e) enjoy leisure by means of reading and other media services.</w:t>
      </w:r>
    </w:p>
    <w:p w14:paraId="4E182123" w14:textId="5EA8305F" w:rsidR="00A70648" w:rsidRDefault="00A70648" w:rsidP="00A70648">
      <w:pPr>
        <w:pStyle w:val="ListParagraph"/>
        <w:numPr>
          <w:ilvl w:val="0"/>
          <w:numId w:val="1"/>
        </w:numPr>
      </w:pPr>
      <w:r>
        <w:t xml:space="preserve">Being Accessible, Inclusive, and Equal </w:t>
      </w:r>
      <w:r>
        <w:t>Access</w:t>
      </w:r>
    </w:p>
    <w:p w14:paraId="1745242B" w14:textId="77777777" w:rsidR="00A70648" w:rsidRDefault="00A70648" w:rsidP="00A70648">
      <w:pPr>
        <w:pStyle w:val="ListParagraph"/>
        <w:numPr>
          <w:ilvl w:val="1"/>
          <w:numId w:val="1"/>
        </w:numPr>
      </w:pPr>
      <w:r>
        <w:t>Recognizing and celebrating that the Wabeno Public Library serves all members of the community and its visitors, regardless of age, political or social views, gender (including gender expression), sexuality, persons with disabilities, race, ethnicity, or country of origin.</w:t>
      </w:r>
    </w:p>
    <w:p w14:paraId="1BF40C7A" w14:textId="77777777" w:rsidR="00A70648" w:rsidRDefault="00A70648" w:rsidP="00A70648">
      <w:pPr>
        <w:pStyle w:val="ListParagraph"/>
        <w:numPr>
          <w:ilvl w:val="1"/>
          <w:numId w:val="1"/>
        </w:numPr>
      </w:pPr>
      <w:r>
        <w:t>Serving all patrons — regardless of background, cultural heritage, interests, political views, and social views — of the community and surrounding region.</w:t>
      </w:r>
    </w:p>
    <w:p w14:paraId="3520D2E1" w14:textId="77777777" w:rsidR="00A70648" w:rsidRDefault="00A70648" w:rsidP="00A70648">
      <w:pPr>
        <w:pStyle w:val="ListParagraph"/>
        <w:numPr>
          <w:ilvl w:val="1"/>
          <w:numId w:val="1"/>
        </w:numPr>
      </w:pPr>
      <w:r>
        <w:t>Diversifying our collection to reflect a broader range of cultures and opinions.</w:t>
      </w:r>
    </w:p>
    <w:p w14:paraId="377E93F6" w14:textId="77777777" w:rsidR="00A70648" w:rsidRDefault="00A70648" w:rsidP="00A70648">
      <w:pPr>
        <w:pStyle w:val="ListParagraph"/>
        <w:numPr>
          <w:ilvl w:val="0"/>
          <w:numId w:val="1"/>
        </w:numPr>
      </w:pPr>
      <w:r>
        <w:t>Building the Future</w:t>
      </w:r>
    </w:p>
    <w:p w14:paraId="398AD0A7" w14:textId="77777777" w:rsidR="00A70648" w:rsidRDefault="00A70648" w:rsidP="00A70648">
      <w:pPr>
        <w:pStyle w:val="ListParagraph"/>
        <w:numPr>
          <w:ilvl w:val="1"/>
          <w:numId w:val="1"/>
        </w:numPr>
      </w:pPr>
      <w:r>
        <w:t xml:space="preserve">Implementing new technologies and utilizing </w:t>
      </w:r>
      <w:proofErr w:type="gramStart"/>
      <w:r>
        <w:t>it</w:t>
      </w:r>
      <w:proofErr w:type="gramEnd"/>
      <w:r>
        <w:t xml:space="preserve"> as a tool to grow interest and relevance within the community, as well as increasing digital inclusion and digital equity.</w:t>
      </w:r>
      <w:r>
        <w:t xml:space="preserve"> </w:t>
      </w:r>
    </w:p>
    <w:p w14:paraId="2BFFF592" w14:textId="77777777" w:rsidR="00A70648" w:rsidRDefault="00A70648" w:rsidP="00A70648">
      <w:pPr>
        <w:pStyle w:val="ListParagraph"/>
        <w:numPr>
          <w:ilvl w:val="1"/>
          <w:numId w:val="1"/>
        </w:numPr>
      </w:pPr>
      <w:r>
        <w:t xml:space="preserve">Steering the library to be more future ready and adaptive to </w:t>
      </w:r>
      <w:proofErr w:type="gramStart"/>
      <w:r>
        <w:t>change, and</w:t>
      </w:r>
      <w:proofErr w:type="gramEnd"/>
      <w:r>
        <w:t xml:space="preserve"> ensure the success of the library for the next generation of users.</w:t>
      </w:r>
      <w:r>
        <w:t xml:space="preserve"> </w:t>
      </w:r>
    </w:p>
    <w:p w14:paraId="35120FB9" w14:textId="77777777" w:rsidR="00A70648" w:rsidRDefault="00A70648" w:rsidP="00A70648">
      <w:pPr>
        <w:pStyle w:val="ListParagraph"/>
        <w:numPr>
          <w:ilvl w:val="1"/>
          <w:numId w:val="1"/>
        </w:numPr>
      </w:pPr>
      <w:r>
        <w:t>Fostering creativity, spark curiosity, build connections, and strengthen the community.</w:t>
      </w:r>
    </w:p>
    <w:p w14:paraId="44CB7ACE" w14:textId="5F46AAC4" w:rsidR="00A70648" w:rsidRPr="00A70648" w:rsidRDefault="00A70648" w:rsidP="00A70648">
      <w:pPr>
        <w:pStyle w:val="ListParagraph"/>
        <w:numPr>
          <w:ilvl w:val="1"/>
          <w:numId w:val="1"/>
        </w:numPr>
      </w:pPr>
      <w:r>
        <w:t xml:space="preserve">Annually reviewing these goals of the Wabeno Public Library and, if necessary, revising them </w:t>
      </w:r>
      <w:proofErr w:type="gramStart"/>
      <w:r>
        <w:t>in light of</w:t>
      </w:r>
      <w:proofErr w:type="gramEnd"/>
      <w:r>
        <w:t xml:space="preserve"> new developments.</w:t>
      </w:r>
    </w:p>
    <w:sectPr w:rsidR="00A70648" w:rsidRPr="00A706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8A605" w14:textId="77777777" w:rsidR="00580188" w:rsidRDefault="00580188" w:rsidP="00A70648">
      <w:pPr>
        <w:spacing w:after="0" w:line="240" w:lineRule="auto"/>
      </w:pPr>
      <w:r>
        <w:separator/>
      </w:r>
    </w:p>
  </w:endnote>
  <w:endnote w:type="continuationSeparator" w:id="0">
    <w:p w14:paraId="6EB3AA7A" w14:textId="77777777" w:rsidR="00580188" w:rsidRDefault="00580188" w:rsidP="00A7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841027"/>
      <w:docPartObj>
        <w:docPartGallery w:val="Page Numbers (Bottom of Page)"/>
        <w:docPartUnique/>
      </w:docPartObj>
    </w:sdtPr>
    <w:sdtEndPr>
      <w:rPr>
        <w:spacing w:val="60"/>
      </w:rPr>
    </w:sdtEndPr>
    <w:sdtContent>
      <w:p w14:paraId="7129D631" w14:textId="079AD887" w:rsidR="00A70648" w:rsidRDefault="00A706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70648">
          <w:rPr>
            <w:spacing w:val="60"/>
          </w:rPr>
          <w:t>Page</w:t>
        </w:r>
      </w:p>
    </w:sdtContent>
  </w:sdt>
  <w:p w14:paraId="5957E48E" w14:textId="77777777" w:rsidR="00A70648" w:rsidRDefault="00A7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E029" w14:textId="77777777" w:rsidR="00580188" w:rsidRDefault="00580188" w:rsidP="00A70648">
      <w:pPr>
        <w:spacing w:after="0" w:line="240" w:lineRule="auto"/>
      </w:pPr>
      <w:r>
        <w:separator/>
      </w:r>
    </w:p>
  </w:footnote>
  <w:footnote w:type="continuationSeparator" w:id="0">
    <w:p w14:paraId="29BDC6D8" w14:textId="77777777" w:rsidR="00580188" w:rsidRDefault="00580188" w:rsidP="00A7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67BC"/>
    <w:multiLevelType w:val="hybridMultilevel"/>
    <w:tmpl w:val="5E288F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36596"/>
    <w:multiLevelType w:val="hybridMultilevel"/>
    <w:tmpl w:val="FA425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5989141">
    <w:abstractNumId w:val="0"/>
  </w:num>
  <w:num w:numId="2" w16cid:durableId="70490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48"/>
    <w:rsid w:val="00580188"/>
    <w:rsid w:val="006A019D"/>
    <w:rsid w:val="007866A7"/>
    <w:rsid w:val="007A5DBD"/>
    <w:rsid w:val="00A7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D096F3"/>
  <w15:chartTrackingRefBased/>
  <w15:docId w15:val="{839CAAF8-AB0E-4568-8865-C8386312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648"/>
    <w:rPr>
      <w:rFonts w:eastAsiaTheme="majorEastAsia" w:cstheme="majorBidi"/>
      <w:color w:val="272727" w:themeColor="text1" w:themeTint="D8"/>
    </w:rPr>
  </w:style>
  <w:style w:type="paragraph" w:styleId="Title">
    <w:name w:val="Title"/>
    <w:basedOn w:val="Normal"/>
    <w:next w:val="Normal"/>
    <w:link w:val="TitleChar"/>
    <w:uiPriority w:val="10"/>
    <w:qFormat/>
    <w:rsid w:val="00A7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648"/>
    <w:pPr>
      <w:spacing w:before="160"/>
      <w:jc w:val="center"/>
    </w:pPr>
    <w:rPr>
      <w:i/>
      <w:iCs/>
      <w:color w:val="404040" w:themeColor="text1" w:themeTint="BF"/>
    </w:rPr>
  </w:style>
  <w:style w:type="character" w:customStyle="1" w:styleId="QuoteChar">
    <w:name w:val="Quote Char"/>
    <w:basedOn w:val="DefaultParagraphFont"/>
    <w:link w:val="Quote"/>
    <w:uiPriority w:val="29"/>
    <w:rsid w:val="00A70648"/>
    <w:rPr>
      <w:i/>
      <w:iCs/>
      <w:color w:val="404040" w:themeColor="text1" w:themeTint="BF"/>
    </w:rPr>
  </w:style>
  <w:style w:type="paragraph" w:styleId="ListParagraph">
    <w:name w:val="List Paragraph"/>
    <w:basedOn w:val="Normal"/>
    <w:uiPriority w:val="34"/>
    <w:qFormat/>
    <w:rsid w:val="00A70648"/>
    <w:pPr>
      <w:ind w:left="720"/>
      <w:contextualSpacing/>
    </w:pPr>
  </w:style>
  <w:style w:type="character" w:styleId="IntenseEmphasis">
    <w:name w:val="Intense Emphasis"/>
    <w:basedOn w:val="DefaultParagraphFont"/>
    <w:uiPriority w:val="21"/>
    <w:qFormat/>
    <w:rsid w:val="00A70648"/>
    <w:rPr>
      <w:i/>
      <w:iCs/>
      <w:color w:val="0F4761" w:themeColor="accent1" w:themeShade="BF"/>
    </w:rPr>
  </w:style>
  <w:style w:type="paragraph" w:styleId="IntenseQuote">
    <w:name w:val="Intense Quote"/>
    <w:basedOn w:val="Normal"/>
    <w:next w:val="Normal"/>
    <w:link w:val="IntenseQuoteChar"/>
    <w:uiPriority w:val="30"/>
    <w:qFormat/>
    <w:rsid w:val="00A7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648"/>
    <w:rPr>
      <w:i/>
      <w:iCs/>
      <w:color w:val="0F4761" w:themeColor="accent1" w:themeShade="BF"/>
    </w:rPr>
  </w:style>
  <w:style w:type="character" w:styleId="IntenseReference">
    <w:name w:val="Intense Reference"/>
    <w:basedOn w:val="DefaultParagraphFont"/>
    <w:uiPriority w:val="32"/>
    <w:qFormat/>
    <w:rsid w:val="00A70648"/>
    <w:rPr>
      <w:b/>
      <w:bCs/>
      <w:smallCaps/>
      <w:color w:val="0F4761" w:themeColor="accent1" w:themeShade="BF"/>
      <w:spacing w:val="5"/>
    </w:rPr>
  </w:style>
  <w:style w:type="paragraph" w:styleId="Header">
    <w:name w:val="header"/>
    <w:basedOn w:val="Normal"/>
    <w:link w:val="HeaderChar"/>
    <w:uiPriority w:val="99"/>
    <w:unhideWhenUsed/>
    <w:rsid w:val="00A7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648"/>
  </w:style>
  <w:style w:type="paragraph" w:styleId="Footer">
    <w:name w:val="footer"/>
    <w:basedOn w:val="Normal"/>
    <w:link w:val="FooterChar"/>
    <w:uiPriority w:val="99"/>
    <w:unhideWhenUsed/>
    <w:rsid w:val="00A7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2025-01-17T20:07:00Z</dcterms:created>
  <dcterms:modified xsi:type="dcterms:W3CDTF">2025-01-17T20:11:00Z</dcterms:modified>
</cp:coreProperties>
</file>